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75E3" w14:textId="1E0A8CC4" w:rsidR="00C71DB4" w:rsidRPr="00CA4AAC" w:rsidRDefault="00B9759D" w:rsidP="002E2324">
      <w:pPr>
        <w:jc w:val="center"/>
        <w:rPr>
          <w:rFonts w:ascii="Roboto Slab" w:hAnsi="Roboto Slab" w:cs="Roboto Slab"/>
          <w:b/>
          <w:sz w:val="22"/>
          <w:szCs w:val="22"/>
        </w:rPr>
      </w:pPr>
      <w:r>
        <w:rPr>
          <w:rFonts w:ascii="Roboto Slab" w:hAnsi="Roboto Slab" w:cs="Roboto Slab"/>
          <w:b/>
          <w:noProof/>
          <w:sz w:val="22"/>
          <w:szCs w:val="22"/>
        </w:rPr>
        <w:drawing>
          <wp:inline distT="0" distB="0" distL="0" distR="0" wp14:anchorId="15C6F0C8" wp14:editId="56C1FE6E">
            <wp:extent cx="3060700" cy="762000"/>
            <wp:effectExtent l="0" t="0" r="0" b="0"/>
            <wp:docPr id="1282699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99681" name="Picture 12826996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D3D03" w14:textId="77777777" w:rsidR="00CA4AAC" w:rsidRDefault="00CA4AAC" w:rsidP="006C163A">
      <w:pPr>
        <w:pStyle w:val="NormalWeb"/>
        <w:spacing w:before="120" w:beforeAutospacing="0" w:after="120" w:afterAutospacing="0"/>
        <w:rPr>
          <w:rStyle w:val="Strong"/>
          <w:rFonts w:ascii="Roboto Slab" w:hAnsi="Roboto Slab" w:cs="Roboto Slab"/>
          <w:color w:val="000000"/>
          <w:sz w:val="22"/>
          <w:szCs w:val="22"/>
        </w:rPr>
      </w:pPr>
    </w:p>
    <w:p w14:paraId="36309C0E" w14:textId="08A45067" w:rsidR="006C163A" w:rsidRPr="00CA4AAC" w:rsidRDefault="006C163A" w:rsidP="00CA4AAC">
      <w:pPr>
        <w:pStyle w:val="NormalWeb"/>
        <w:spacing w:before="120" w:beforeAutospacing="0" w:after="120" w:afterAutospacing="0"/>
        <w:jc w:val="both"/>
        <w:rPr>
          <w:rFonts w:ascii="Roboto Slab" w:hAnsi="Roboto Slab" w:cs="Roboto Slab"/>
          <w:color w:val="000000"/>
          <w:sz w:val="28"/>
          <w:szCs w:val="28"/>
        </w:rPr>
      </w:pPr>
      <w:r w:rsidRPr="00CA4AAC">
        <w:rPr>
          <w:rStyle w:val="Strong"/>
          <w:rFonts w:ascii="Roboto Slab" w:hAnsi="Roboto Slab" w:cs="Roboto Slab"/>
          <w:color w:val="000000"/>
          <w:sz w:val="28"/>
          <w:szCs w:val="28"/>
        </w:rPr>
        <w:t>The whole health needs</w:t>
      </w:r>
      <w:r w:rsidRPr="00CA4AAC">
        <w:rPr>
          <w:rStyle w:val="apple-converted-space"/>
          <w:rFonts w:ascii="Roboto Slab" w:hAnsi="Roboto Slab" w:cs="Roboto Slab"/>
          <w:color w:val="000000"/>
          <w:sz w:val="28"/>
          <w:szCs w:val="28"/>
        </w:rPr>
        <w:t> </w:t>
      </w:r>
      <w:r w:rsidRPr="00CA4AAC">
        <w:rPr>
          <w:rFonts w:ascii="Roboto Slab" w:hAnsi="Roboto Slab" w:cs="Roboto Slab"/>
          <w:color w:val="000000"/>
          <w:sz w:val="28"/>
          <w:szCs w:val="28"/>
        </w:rPr>
        <w:t>of individuals and families are my highest priority. The focus of our visits will be on education, personal guidance and awareness of herbal and natural health choices. I hope you'll feel inspired to claim responsibility for your health in every possible way.</w:t>
      </w:r>
    </w:p>
    <w:p w14:paraId="01DF969D" w14:textId="77777777" w:rsidR="006C163A" w:rsidRPr="00CA4AAC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  <w:sz w:val="22"/>
          <w:szCs w:val="22"/>
        </w:rPr>
      </w:pPr>
    </w:p>
    <w:p w14:paraId="79A1AA1F" w14:textId="77777777" w:rsidR="006C163A" w:rsidRPr="001C5DE2" w:rsidRDefault="006C163A" w:rsidP="001C5DE2">
      <w:pPr>
        <w:pStyle w:val="NormalWeb"/>
        <w:spacing w:before="120" w:beforeAutospacing="0" w:after="120" w:afterAutospacing="0"/>
        <w:jc w:val="center"/>
        <w:rPr>
          <w:rFonts w:ascii="Roboto Slab" w:hAnsi="Roboto Slab" w:cs="Roboto Slab"/>
          <w:color w:val="000000"/>
          <w:sz w:val="28"/>
          <w:szCs w:val="28"/>
        </w:rPr>
      </w:pPr>
      <w:r w:rsidRPr="001C5DE2">
        <w:rPr>
          <w:rStyle w:val="Strong"/>
          <w:rFonts w:ascii="Roboto Slab" w:hAnsi="Roboto Slab" w:cs="Roboto Slab"/>
          <w:color w:val="000000"/>
          <w:sz w:val="28"/>
          <w:szCs w:val="28"/>
        </w:rPr>
        <w:t>My services include:</w:t>
      </w:r>
    </w:p>
    <w:p w14:paraId="4A086418" w14:textId="77777777" w:rsidR="006C163A" w:rsidRPr="001C5DE2" w:rsidRDefault="006C163A" w:rsidP="006C163A">
      <w:pPr>
        <w:numPr>
          <w:ilvl w:val="0"/>
          <w:numId w:val="4"/>
        </w:numPr>
        <w:spacing w:before="100" w:beforeAutospacing="1" w:after="100" w:afterAutospacing="1"/>
        <w:rPr>
          <w:rFonts w:ascii="Roboto Slab" w:hAnsi="Roboto Slab" w:cs="Roboto Slab"/>
          <w:color w:val="000000"/>
          <w:sz w:val="28"/>
          <w:szCs w:val="28"/>
        </w:rPr>
      </w:pPr>
      <w:r w:rsidRPr="001C5DE2">
        <w:rPr>
          <w:rFonts w:ascii="Roboto Slab" w:hAnsi="Roboto Slab" w:cs="Roboto Slab"/>
          <w:color w:val="000000"/>
          <w:sz w:val="28"/>
          <w:szCs w:val="28"/>
        </w:rPr>
        <w:t>Honest, direct and compassionate care</w:t>
      </w:r>
    </w:p>
    <w:p w14:paraId="3EF4CECD" w14:textId="77777777" w:rsidR="006C163A" w:rsidRPr="001C5DE2" w:rsidRDefault="006C163A" w:rsidP="006C163A">
      <w:pPr>
        <w:numPr>
          <w:ilvl w:val="0"/>
          <w:numId w:val="4"/>
        </w:numPr>
        <w:spacing w:before="100" w:beforeAutospacing="1" w:after="100" w:afterAutospacing="1"/>
        <w:rPr>
          <w:rFonts w:ascii="Roboto Slab" w:hAnsi="Roboto Slab" w:cs="Roboto Slab"/>
          <w:color w:val="000000"/>
          <w:sz w:val="28"/>
          <w:szCs w:val="28"/>
        </w:rPr>
      </w:pPr>
      <w:r w:rsidRPr="001C5DE2">
        <w:rPr>
          <w:rFonts w:ascii="Roboto Slab" w:hAnsi="Roboto Slab" w:cs="Roboto Slab"/>
          <w:color w:val="000000"/>
          <w:sz w:val="28"/>
          <w:szCs w:val="28"/>
        </w:rPr>
        <w:t xml:space="preserve">Responsive communication when you need to ask questions or report </w:t>
      </w:r>
      <w:proofErr w:type="gramStart"/>
      <w:r w:rsidRPr="001C5DE2">
        <w:rPr>
          <w:rFonts w:ascii="Roboto Slab" w:hAnsi="Roboto Slab" w:cs="Roboto Slab"/>
          <w:color w:val="000000"/>
          <w:sz w:val="28"/>
          <w:szCs w:val="28"/>
        </w:rPr>
        <w:t>progress</w:t>
      </w:r>
      <w:proofErr w:type="gramEnd"/>
    </w:p>
    <w:p w14:paraId="50AE5F65" w14:textId="77777777" w:rsidR="006C163A" w:rsidRPr="001C5DE2" w:rsidRDefault="006C163A" w:rsidP="006C163A">
      <w:pPr>
        <w:numPr>
          <w:ilvl w:val="0"/>
          <w:numId w:val="4"/>
        </w:numPr>
        <w:spacing w:before="100" w:beforeAutospacing="1" w:after="100" w:afterAutospacing="1"/>
        <w:rPr>
          <w:rFonts w:ascii="Roboto Slab" w:hAnsi="Roboto Slab" w:cs="Roboto Slab"/>
          <w:color w:val="000000"/>
          <w:sz w:val="28"/>
          <w:szCs w:val="28"/>
        </w:rPr>
      </w:pPr>
      <w:r w:rsidRPr="001C5DE2">
        <w:rPr>
          <w:rFonts w:ascii="Roboto Slab" w:hAnsi="Roboto Slab" w:cs="Roboto Slab"/>
          <w:color w:val="000000"/>
          <w:sz w:val="28"/>
          <w:szCs w:val="28"/>
        </w:rPr>
        <w:t>Full-length health review and assessment</w:t>
      </w:r>
    </w:p>
    <w:p w14:paraId="4C8E8620" w14:textId="77777777" w:rsidR="006C163A" w:rsidRPr="001C5DE2" w:rsidRDefault="006C163A" w:rsidP="006C163A">
      <w:pPr>
        <w:numPr>
          <w:ilvl w:val="0"/>
          <w:numId w:val="4"/>
        </w:numPr>
        <w:spacing w:before="100" w:beforeAutospacing="1" w:after="100" w:afterAutospacing="1"/>
        <w:rPr>
          <w:rFonts w:ascii="Roboto Slab" w:hAnsi="Roboto Slab" w:cs="Roboto Slab"/>
          <w:color w:val="000000"/>
          <w:sz w:val="28"/>
          <w:szCs w:val="28"/>
        </w:rPr>
      </w:pPr>
      <w:r w:rsidRPr="001C5DE2">
        <w:rPr>
          <w:rFonts w:ascii="Roboto Slab" w:hAnsi="Roboto Slab" w:cs="Roboto Slab"/>
          <w:color w:val="000000"/>
          <w:sz w:val="28"/>
          <w:szCs w:val="28"/>
        </w:rPr>
        <w:t>Tongue and pulse readings and general visual observation</w:t>
      </w:r>
    </w:p>
    <w:p w14:paraId="12BC4AB3" w14:textId="36C6B869" w:rsidR="006C163A" w:rsidRPr="001C5DE2" w:rsidRDefault="006C163A" w:rsidP="006C163A">
      <w:pPr>
        <w:numPr>
          <w:ilvl w:val="0"/>
          <w:numId w:val="4"/>
        </w:numPr>
        <w:spacing w:before="100" w:beforeAutospacing="1" w:after="100" w:afterAutospacing="1"/>
        <w:rPr>
          <w:rFonts w:ascii="Roboto Slab" w:hAnsi="Roboto Slab" w:cs="Roboto Slab"/>
          <w:color w:val="000000"/>
          <w:sz w:val="28"/>
          <w:szCs w:val="28"/>
        </w:rPr>
      </w:pPr>
      <w:r w:rsidRPr="001C5DE2">
        <w:rPr>
          <w:rFonts w:ascii="Roboto Slab" w:hAnsi="Roboto Slab" w:cs="Roboto Slab"/>
          <w:color w:val="000000"/>
          <w:sz w:val="28"/>
          <w:szCs w:val="28"/>
        </w:rPr>
        <w:t>Personalized recommendations for herbal teas, tinctures, glycerites, capsules/tablets, topical applications and other forms and practices that support your health goals.</w:t>
      </w:r>
    </w:p>
    <w:p w14:paraId="5C8A7D08" w14:textId="77777777" w:rsidR="006C163A" w:rsidRPr="001C5DE2" w:rsidRDefault="006C163A" w:rsidP="006C163A">
      <w:pPr>
        <w:numPr>
          <w:ilvl w:val="0"/>
          <w:numId w:val="4"/>
        </w:numPr>
        <w:spacing w:before="100" w:beforeAutospacing="1" w:after="100" w:afterAutospacing="1"/>
        <w:rPr>
          <w:rFonts w:ascii="Roboto Slab" w:hAnsi="Roboto Slab" w:cs="Roboto Slab"/>
          <w:color w:val="000000"/>
          <w:sz w:val="28"/>
          <w:szCs w:val="28"/>
        </w:rPr>
      </w:pPr>
      <w:r w:rsidRPr="001C5DE2">
        <w:rPr>
          <w:rFonts w:ascii="Roboto Slab" w:hAnsi="Roboto Slab" w:cs="Roboto Slab"/>
          <w:color w:val="000000"/>
          <w:sz w:val="28"/>
          <w:szCs w:val="28"/>
        </w:rPr>
        <w:t>Referral to supportive services such as massage, acupuncture, counseling, coaching, PT, yoga, meditation and more</w:t>
      </w:r>
    </w:p>
    <w:p w14:paraId="47EB8B1A" w14:textId="232F956F" w:rsidR="006C163A" w:rsidRPr="001C5DE2" w:rsidRDefault="006C163A" w:rsidP="006C163A">
      <w:pPr>
        <w:numPr>
          <w:ilvl w:val="0"/>
          <w:numId w:val="4"/>
        </w:numPr>
        <w:spacing w:before="100" w:beforeAutospacing="1" w:after="100" w:afterAutospacing="1"/>
        <w:rPr>
          <w:rFonts w:ascii="Roboto Slab" w:hAnsi="Roboto Slab" w:cs="Roboto Slab"/>
          <w:color w:val="000000"/>
          <w:sz w:val="28"/>
          <w:szCs w:val="28"/>
        </w:rPr>
      </w:pPr>
      <w:r w:rsidRPr="001C5DE2">
        <w:rPr>
          <w:rFonts w:ascii="Roboto Slab" w:hAnsi="Roboto Slab" w:cs="Roboto Slab"/>
          <w:b/>
          <w:bCs/>
          <w:color w:val="000000" w:themeColor="text1"/>
          <w:sz w:val="28"/>
          <w:szCs w:val="28"/>
        </w:rPr>
        <w:t>HUGS</w:t>
      </w:r>
      <w:r w:rsidRPr="001C5DE2">
        <w:rPr>
          <w:rStyle w:val="apple-converted-space"/>
          <w:rFonts w:ascii="Roboto Slab" w:hAnsi="Roboto Slab" w:cs="Roboto Slab"/>
          <w:color w:val="000000"/>
          <w:sz w:val="28"/>
          <w:szCs w:val="28"/>
        </w:rPr>
        <w:t> </w:t>
      </w:r>
      <w:r w:rsidRPr="001C5DE2">
        <w:rPr>
          <w:rFonts w:ascii="Roboto Slab" w:hAnsi="Roboto Slab" w:cs="Roboto Slab"/>
          <w:color w:val="000000"/>
          <w:sz w:val="28"/>
          <w:szCs w:val="28"/>
        </w:rPr>
        <w:t>- with your consent and at any or every visit!</w:t>
      </w:r>
    </w:p>
    <w:p w14:paraId="7142058B" w14:textId="77777777" w:rsidR="00B9759D" w:rsidRDefault="006C163A" w:rsidP="001C5DE2">
      <w:pPr>
        <w:numPr>
          <w:ilvl w:val="0"/>
          <w:numId w:val="4"/>
        </w:numPr>
        <w:spacing w:before="100" w:beforeAutospacing="1" w:after="100" w:afterAutospacing="1"/>
        <w:rPr>
          <w:rFonts w:ascii="Roboto Slab" w:hAnsi="Roboto Slab" w:cs="Roboto Slab"/>
          <w:color w:val="000000"/>
          <w:sz w:val="28"/>
          <w:szCs w:val="28"/>
        </w:rPr>
      </w:pPr>
      <w:r w:rsidRPr="001C5DE2">
        <w:rPr>
          <w:rFonts w:ascii="Roboto Slab" w:hAnsi="Roboto Slab" w:cs="Roboto Slab"/>
          <w:color w:val="000000"/>
          <w:sz w:val="28"/>
          <w:szCs w:val="28"/>
        </w:rPr>
        <w:t>Telehealth? YES! I have happy clients all over the country.</w:t>
      </w:r>
    </w:p>
    <w:p w14:paraId="1F123C92" w14:textId="77777777" w:rsidR="00B9759D" w:rsidRDefault="00B9759D" w:rsidP="00B9759D">
      <w:pPr>
        <w:spacing w:before="100" w:beforeAutospacing="1" w:after="100" w:afterAutospacing="1"/>
        <w:ind w:left="360"/>
        <w:jc w:val="center"/>
        <w:rPr>
          <w:rFonts w:ascii="Roboto Slab" w:hAnsi="Roboto Slab" w:cs="Roboto Slab"/>
          <w:color w:val="000000"/>
        </w:rPr>
      </w:pPr>
    </w:p>
    <w:p w14:paraId="08209811" w14:textId="3FB1B24E" w:rsidR="001C5DE2" w:rsidRPr="00B9759D" w:rsidRDefault="006C163A" w:rsidP="00B9759D">
      <w:pPr>
        <w:spacing w:before="100" w:beforeAutospacing="1" w:after="100" w:afterAutospacing="1"/>
        <w:ind w:left="360"/>
        <w:jc w:val="center"/>
        <w:rPr>
          <w:rFonts w:ascii="Roboto Slab" w:hAnsi="Roboto Slab" w:cs="Roboto Slab"/>
          <w:color w:val="000000"/>
        </w:rPr>
      </w:pPr>
      <w:r w:rsidRPr="00B9759D">
        <w:rPr>
          <w:rFonts w:ascii="Roboto Slab" w:hAnsi="Roboto Slab" w:cs="Roboto Slab"/>
          <w:color w:val="000000"/>
        </w:rPr>
        <w:t>Do you have a friend or family member who could benefit from herbalism?</w:t>
      </w:r>
      <w:r w:rsidR="00B9759D">
        <w:rPr>
          <w:rFonts w:ascii="Roboto Slab" w:hAnsi="Roboto Slab" w:cs="Roboto Slab"/>
          <w:color w:val="000000"/>
        </w:rPr>
        <w:t xml:space="preserve"> </w:t>
      </w:r>
      <w:r w:rsidRPr="00B9759D">
        <w:rPr>
          <w:rFonts w:ascii="Roboto Slab" w:hAnsi="Roboto Slab" w:cs="Roboto Slab"/>
          <w:color w:val="000000"/>
        </w:rPr>
        <w:t>Most of my clients are referrals from other happy customers like you.</w:t>
      </w:r>
    </w:p>
    <w:p w14:paraId="266615AA" w14:textId="38EB1CCA" w:rsidR="001C5DE2" w:rsidRPr="00B9759D" w:rsidRDefault="001C5DE2" w:rsidP="001C5DE2">
      <w:pPr>
        <w:jc w:val="center"/>
        <w:rPr>
          <w:rFonts w:ascii="Roboto Slab" w:hAnsi="Roboto Slab" w:cs="Roboto Slab"/>
          <w:b/>
        </w:rPr>
      </w:pPr>
      <w:r w:rsidRPr="00B9759D">
        <w:rPr>
          <w:rFonts w:ascii="Roboto Slab" w:hAnsi="Roboto Slab" w:cs="Roboto Slab"/>
          <w:b/>
          <w:bCs/>
          <w:iCs/>
        </w:rPr>
        <w:t>Find Mo!</w:t>
      </w:r>
    </w:p>
    <w:p w14:paraId="3559E084" w14:textId="77777777" w:rsidR="001C5DE2" w:rsidRPr="00B9759D" w:rsidRDefault="001C5DE2" w:rsidP="001C5DE2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B9759D">
        <w:rPr>
          <w:rStyle w:val="Strong"/>
          <w:rFonts w:ascii="Roboto Slab" w:hAnsi="Roboto Slab" w:cs="Roboto Slab"/>
          <w:color w:val="000000"/>
        </w:rPr>
        <w:t>Website -</w:t>
      </w:r>
      <w:r w:rsidRPr="00B9759D">
        <w:rPr>
          <w:rStyle w:val="apple-converted-space"/>
          <w:rFonts w:ascii="Roboto Slab" w:hAnsi="Roboto Slab" w:cs="Roboto Slab"/>
          <w:color w:val="000000"/>
        </w:rPr>
        <w:t> </w:t>
      </w:r>
      <w:r w:rsidRPr="00B9759D">
        <w:rPr>
          <w:rFonts w:ascii="Roboto Slab" w:hAnsi="Roboto Slab" w:cs="Roboto Slab"/>
          <w:color w:val="000000"/>
        </w:rPr>
        <w:t>Check out my blogs at</w:t>
      </w:r>
      <w:r w:rsidRPr="00B9759D">
        <w:rPr>
          <w:rStyle w:val="apple-converted-space"/>
          <w:rFonts w:ascii="Roboto Slab" w:hAnsi="Roboto Slab" w:cs="Roboto Slab"/>
          <w:color w:val="000000"/>
        </w:rPr>
        <w:t> </w:t>
      </w:r>
      <w:r w:rsidRPr="00B9759D">
        <w:rPr>
          <w:rStyle w:val="Strong"/>
          <w:rFonts w:ascii="Roboto Slab" w:hAnsi="Roboto Slab" w:cs="Roboto Slab"/>
          <w:color w:val="000000"/>
        </w:rPr>
        <w:t>www.HerbalistMo.com</w:t>
      </w:r>
      <w:r w:rsidRPr="00B9759D">
        <w:rPr>
          <w:rStyle w:val="apple-converted-space"/>
          <w:rFonts w:ascii="Roboto Slab" w:hAnsi="Roboto Slab" w:cs="Roboto Slab"/>
          <w:color w:val="000000"/>
        </w:rPr>
        <w:t> </w:t>
      </w:r>
      <w:r w:rsidRPr="00B9759D">
        <w:rPr>
          <w:rFonts w:ascii="Roboto Slab" w:hAnsi="Roboto Slab" w:cs="Roboto Slab"/>
          <w:color w:val="000000"/>
        </w:rPr>
        <w:t>for more interesting facts and herbal experiences.</w:t>
      </w:r>
    </w:p>
    <w:p w14:paraId="540705EA" w14:textId="77777777" w:rsidR="001C5DE2" w:rsidRPr="00B9759D" w:rsidRDefault="001C5DE2" w:rsidP="001C5DE2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B9759D">
        <w:rPr>
          <w:rStyle w:val="Strong"/>
          <w:rFonts w:ascii="Roboto Slab" w:hAnsi="Roboto Slab" w:cs="Roboto Slab"/>
          <w:color w:val="000000"/>
        </w:rPr>
        <w:t>Instagram</w:t>
      </w:r>
      <w:r w:rsidRPr="00B9759D">
        <w:rPr>
          <w:rStyle w:val="apple-converted-space"/>
          <w:rFonts w:ascii="Roboto Slab" w:hAnsi="Roboto Slab" w:cs="Roboto Slab"/>
          <w:color w:val="000000"/>
        </w:rPr>
        <w:t> </w:t>
      </w:r>
      <w:r w:rsidRPr="00B9759D">
        <w:rPr>
          <w:rFonts w:ascii="Roboto Slab" w:hAnsi="Roboto Slab" w:cs="Roboto Slab"/>
          <w:color w:val="000000"/>
        </w:rPr>
        <w:t xml:space="preserve">- follow me between our visits </w:t>
      </w:r>
      <w:r w:rsidRPr="00B9759D">
        <w:rPr>
          <w:rFonts w:ascii="Roboto Slab" w:hAnsi="Roboto Slab" w:cs="Roboto Slab"/>
          <w:b/>
          <w:bCs/>
          <w:color w:val="000000"/>
        </w:rPr>
        <w:t>@HerbalistMo</w:t>
      </w:r>
      <w:r w:rsidRPr="00B9759D">
        <w:rPr>
          <w:rFonts w:ascii="Roboto Slab" w:hAnsi="Roboto Slab" w:cs="Roboto Slab"/>
          <w:color w:val="000000"/>
        </w:rPr>
        <w:t xml:space="preserve"> for daily/weekly herbal and lifestyle tips.</w:t>
      </w:r>
    </w:p>
    <w:p w14:paraId="28E4137D" w14:textId="2EBC466E" w:rsidR="001C5DE2" w:rsidRPr="00B9759D" w:rsidRDefault="001C5DE2" w:rsidP="001C5DE2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B9759D">
        <w:rPr>
          <w:rFonts w:ascii="Roboto Slab" w:hAnsi="Roboto Slab" w:cs="Roboto Slab"/>
          <w:b/>
          <w:bCs/>
          <w:color w:val="000000"/>
        </w:rPr>
        <w:t>Facebook</w:t>
      </w:r>
      <w:r w:rsidRPr="00B9759D">
        <w:rPr>
          <w:rFonts w:ascii="Roboto Slab" w:hAnsi="Roboto Slab" w:cs="Roboto Slab"/>
          <w:color w:val="000000"/>
        </w:rPr>
        <w:t xml:space="preserve"> – visit </w:t>
      </w:r>
      <w:r w:rsidRPr="00B9759D">
        <w:rPr>
          <w:rFonts w:ascii="Roboto Slab" w:hAnsi="Roboto Slab" w:cs="Roboto Slab"/>
          <w:b/>
          <w:bCs/>
          <w:color w:val="000000"/>
        </w:rPr>
        <w:t>HerbalistMo</w:t>
      </w:r>
      <w:r w:rsidRPr="00B9759D">
        <w:rPr>
          <w:rFonts w:ascii="Roboto Slab" w:hAnsi="Roboto Slab" w:cs="Roboto Slab"/>
          <w:color w:val="000000"/>
        </w:rPr>
        <w:t xml:space="preserve"> on Facebook for daily and weekly herbal and lifestyle tips.</w:t>
      </w:r>
    </w:p>
    <w:p w14:paraId="0B5E01E0" w14:textId="705C249D" w:rsidR="001C5DE2" w:rsidRPr="001C5DE2" w:rsidRDefault="00B9759D" w:rsidP="00B9759D">
      <w:pPr>
        <w:spacing w:before="100" w:beforeAutospacing="1" w:after="100" w:afterAutospacing="1"/>
        <w:jc w:val="center"/>
        <w:rPr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noProof/>
          <w:color w:val="000000"/>
        </w:rPr>
        <w:lastRenderedPageBreak/>
        <w:drawing>
          <wp:inline distT="0" distB="0" distL="0" distR="0" wp14:anchorId="238D6114" wp14:editId="2C280FC6">
            <wp:extent cx="1739900" cy="433170"/>
            <wp:effectExtent l="0" t="0" r="0" b="0"/>
            <wp:docPr id="746590418" name="Picture 2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90418" name="Picture 2" descr="A picture containing black, darknes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4540" cy="4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30B18" w14:textId="0A8A9AD9" w:rsidR="006C163A" w:rsidRPr="001C5DE2" w:rsidRDefault="006C163A" w:rsidP="001C5DE2">
      <w:pPr>
        <w:jc w:val="center"/>
        <w:rPr>
          <w:rFonts w:ascii="Roboto Slab" w:hAnsi="Roboto Slab" w:cs="Roboto Slab"/>
          <w:b/>
          <w:sz w:val="28"/>
          <w:szCs w:val="28"/>
        </w:rPr>
      </w:pPr>
      <w:r w:rsidRPr="001C5DE2">
        <w:rPr>
          <w:rFonts w:ascii="Roboto Slab" w:hAnsi="Roboto Slab" w:cs="Roboto Slab"/>
          <w:b/>
          <w:sz w:val="28"/>
          <w:szCs w:val="28"/>
        </w:rPr>
        <w:t>Client Appointment Fees</w:t>
      </w:r>
    </w:p>
    <w:p w14:paraId="779D7FF1" w14:textId="13BBF3DF" w:rsidR="006C163A" w:rsidRPr="00CA4AAC" w:rsidRDefault="006C163A" w:rsidP="006C163A">
      <w:pPr>
        <w:rPr>
          <w:rFonts w:ascii="Roboto Slab" w:hAnsi="Roboto Slab" w:cs="Roboto Slab"/>
          <w:b/>
        </w:rPr>
      </w:pPr>
    </w:p>
    <w:tbl>
      <w:tblPr>
        <w:tblStyle w:val="TableGrid"/>
        <w:tblW w:w="9000" w:type="dxa"/>
        <w:tblInd w:w="468" w:type="dxa"/>
        <w:tblLook w:val="04A0" w:firstRow="1" w:lastRow="0" w:firstColumn="1" w:lastColumn="0" w:noHBand="0" w:noVBand="1"/>
      </w:tblPr>
      <w:tblGrid>
        <w:gridCol w:w="3060"/>
        <w:gridCol w:w="3330"/>
        <w:gridCol w:w="2610"/>
      </w:tblGrid>
      <w:tr w:rsidR="006C163A" w:rsidRPr="00CA4AAC" w14:paraId="571FC7F1" w14:textId="77777777" w:rsidTr="001C5DE2">
        <w:tc>
          <w:tcPr>
            <w:tcW w:w="3060" w:type="dxa"/>
          </w:tcPr>
          <w:p w14:paraId="704233CA" w14:textId="77777777" w:rsidR="006C163A" w:rsidRPr="001C5DE2" w:rsidRDefault="006C163A" w:rsidP="00DB15B1">
            <w:pPr>
              <w:rPr>
                <w:rFonts w:ascii="Roboto Slab" w:hAnsi="Roboto Slab" w:cs="Roboto Slab"/>
                <w:b/>
                <w:bCs/>
                <w:color w:val="000000" w:themeColor="text1"/>
              </w:rPr>
            </w:pPr>
            <w:r w:rsidRPr="001C5DE2">
              <w:rPr>
                <w:rFonts w:ascii="Roboto Slab" w:hAnsi="Roboto Slab" w:cs="Roboto Slab"/>
                <w:b/>
                <w:bCs/>
                <w:color w:val="000000" w:themeColor="text1"/>
              </w:rPr>
              <w:t>Description of Service</w:t>
            </w:r>
          </w:p>
        </w:tc>
        <w:tc>
          <w:tcPr>
            <w:tcW w:w="3330" w:type="dxa"/>
          </w:tcPr>
          <w:p w14:paraId="36C9B44F" w14:textId="77777777" w:rsidR="006C163A" w:rsidRPr="001C5DE2" w:rsidRDefault="006C163A" w:rsidP="00DB15B1">
            <w:pPr>
              <w:rPr>
                <w:rFonts w:ascii="Roboto Slab" w:hAnsi="Roboto Slab" w:cs="Roboto Slab"/>
                <w:b/>
                <w:bCs/>
                <w:color w:val="000000" w:themeColor="text1"/>
              </w:rPr>
            </w:pPr>
            <w:r w:rsidRPr="001C5DE2">
              <w:rPr>
                <w:rFonts w:ascii="Roboto Slab" w:hAnsi="Roboto Slab" w:cs="Roboto Slab"/>
                <w:b/>
                <w:bCs/>
                <w:color w:val="000000" w:themeColor="text1"/>
              </w:rPr>
              <w:t>Length of Appt.</w:t>
            </w:r>
          </w:p>
        </w:tc>
        <w:tc>
          <w:tcPr>
            <w:tcW w:w="2610" w:type="dxa"/>
          </w:tcPr>
          <w:p w14:paraId="73171223" w14:textId="77777777" w:rsidR="006C163A" w:rsidRPr="001C5DE2" w:rsidRDefault="006C163A" w:rsidP="00DB15B1">
            <w:pPr>
              <w:rPr>
                <w:rFonts w:ascii="Roboto Slab" w:hAnsi="Roboto Slab" w:cs="Roboto Slab"/>
                <w:b/>
                <w:bCs/>
                <w:color w:val="000000" w:themeColor="text1"/>
              </w:rPr>
            </w:pPr>
            <w:r w:rsidRPr="001C5DE2">
              <w:rPr>
                <w:rFonts w:ascii="Roboto Slab" w:hAnsi="Roboto Slab" w:cs="Roboto Slab"/>
                <w:b/>
                <w:bCs/>
                <w:color w:val="000000" w:themeColor="text1"/>
              </w:rPr>
              <w:t>Fee</w:t>
            </w:r>
          </w:p>
        </w:tc>
      </w:tr>
      <w:tr w:rsidR="006C163A" w:rsidRPr="00CA4AAC" w14:paraId="1AAB94BB" w14:textId="77777777" w:rsidTr="001C5DE2">
        <w:tc>
          <w:tcPr>
            <w:tcW w:w="3060" w:type="dxa"/>
          </w:tcPr>
          <w:p w14:paraId="794652DF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New Client Package Deal (3 visits)</w:t>
            </w:r>
          </w:p>
        </w:tc>
        <w:tc>
          <w:tcPr>
            <w:tcW w:w="3330" w:type="dxa"/>
          </w:tcPr>
          <w:p w14:paraId="19E62B8D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90-minute Initial</w:t>
            </w:r>
          </w:p>
          <w:p w14:paraId="2E21817D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PLUS</w:t>
            </w:r>
          </w:p>
          <w:p w14:paraId="567153E7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Two 60-minute follow-ups</w:t>
            </w:r>
          </w:p>
        </w:tc>
        <w:tc>
          <w:tcPr>
            <w:tcW w:w="2610" w:type="dxa"/>
          </w:tcPr>
          <w:p w14:paraId="54ACA74C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$365.00</w:t>
            </w:r>
          </w:p>
          <w:p w14:paraId="7E9AFB67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Must be paid in full at first appointment</w:t>
            </w:r>
          </w:p>
        </w:tc>
      </w:tr>
      <w:tr w:rsidR="006C163A" w:rsidRPr="00CA4AAC" w14:paraId="17000B01" w14:textId="77777777" w:rsidTr="001C5DE2">
        <w:tc>
          <w:tcPr>
            <w:tcW w:w="3060" w:type="dxa"/>
          </w:tcPr>
          <w:p w14:paraId="519E7E94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New Client Assessment</w:t>
            </w:r>
          </w:p>
          <w:p w14:paraId="43759C94" w14:textId="77777777" w:rsidR="00CA4AAC" w:rsidRPr="00CA4AAC" w:rsidRDefault="00CA4AAC" w:rsidP="00DB15B1">
            <w:pPr>
              <w:rPr>
                <w:rFonts w:ascii="Roboto Slab" w:hAnsi="Roboto Slab" w:cs="Roboto Slab"/>
              </w:rPr>
            </w:pPr>
          </w:p>
        </w:tc>
        <w:tc>
          <w:tcPr>
            <w:tcW w:w="3330" w:type="dxa"/>
          </w:tcPr>
          <w:p w14:paraId="1204C105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90 minutes</w:t>
            </w:r>
          </w:p>
        </w:tc>
        <w:tc>
          <w:tcPr>
            <w:tcW w:w="2610" w:type="dxa"/>
          </w:tcPr>
          <w:p w14:paraId="5B6D9BD4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$175.00</w:t>
            </w:r>
          </w:p>
        </w:tc>
      </w:tr>
      <w:tr w:rsidR="006C163A" w:rsidRPr="00CA4AAC" w14:paraId="23459DC6" w14:textId="77777777" w:rsidTr="001C5DE2">
        <w:tc>
          <w:tcPr>
            <w:tcW w:w="3060" w:type="dxa"/>
          </w:tcPr>
          <w:p w14:paraId="45F0F2E0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Little Sprout Ages 0-16</w:t>
            </w:r>
          </w:p>
          <w:p w14:paraId="77B2E9EB" w14:textId="77777777" w:rsidR="00CA4AAC" w:rsidRPr="00CA4AAC" w:rsidRDefault="00CA4AAC" w:rsidP="00DB15B1">
            <w:pPr>
              <w:rPr>
                <w:rFonts w:ascii="Roboto Slab" w:hAnsi="Roboto Slab" w:cs="Roboto Slab"/>
              </w:rPr>
            </w:pPr>
          </w:p>
        </w:tc>
        <w:tc>
          <w:tcPr>
            <w:tcW w:w="3330" w:type="dxa"/>
          </w:tcPr>
          <w:p w14:paraId="25C4E44B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60 minutes</w:t>
            </w:r>
          </w:p>
        </w:tc>
        <w:tc>
          <w:tcPr>
            <w:tcW w:w="2610" w:type="dxa"/>
          </w:tcPr>
          <w:p w14:paraId="0D76D7E8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$125.00</w:t>
            </w:r>
          </w:p>
        </w:tc>
      </w:tr>
      <w:tr w:rsidR="006C163A" w:rsidRPr="00CA4AAC" w14:paraId="21C8D866" w14:textId="77777777" w:rsidTr="001C5DE2">
        <w:tc>
          <w:tcPr>
            <w:tcW w:w="3060" w:type="dxa"/>
          </w:tcPr>
          <w:p w14:paraId="40C27B23" w14:textId="6E8495D5" w:rsidR="00CA4AAC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60-Minute follow-up visit</w:t>
            </w:r>
          </w:p>
        </w:tc>
        <w:tc>
          <w:tcPr>
            <w:tcW w:w="3330" w:type="dxa"/>
          </w:tcPr>
          <w:p w14:paraId="7FFACF1E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60 minutes</w:t>
            </w:r>
          </w:p>
        </w:tc>
        <w:tc>
          <w:tcPr>
            <w:tcW w:w="2610" w:type="dxa"/>
          </w:tcPr>
          <w:p w14:paraId="53E8B732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$11500</w:t>
            </w:r>
          </w:p>
        </w:tc>
      </w:tr>
      <w:tr w:rsidR="006C163A" w:rsidRPr="00CA4AAC" w14:paraId="580A8C15" w14:textId="77777777" w:rsidTr="001C5DE2">
        <w:tc>
          <w:tcPr>
            <w:tcW w:w="3060" w:type="dxa"/>
          </w:tcPr>
          <w:p w14:paraId="0980B868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30-Minute follow-up visit</w:t>
            </w:r>
          </w:p>
          <w:p w14:paraId="312295BA" w14:textId="77777777" w:rsidR="00CA4AAC" w:rsidRPr="00CA4AAC" w:rsidRDefault="00CA4AAC" w:rsidP="00DB15B1">
            <w:pPr>
              <w:rPr>
                <w:rFonts w:ascii="Roboto Slab" w:hAnsi="Roboto Slab" w:cs="Roboto Slab"/>
              </w:rPr>
            </w:pPr>
          </w:p>
        </w:tc>
        <w:tc>
          <w:tcPr>
            <w:tcW w:w="3330" w:type="dxa"/>
          </w:tcPr>
          <w:p w14:paraId="16D6BDCA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30 minutes</w:t>
            </w:r>
          </w:p>
        </w:tc>
        <w:tc>
          <w:tcPr>
            <w:tcW w:w="2610" w:type="dxa"/>
          </w:tcPr>
          <w:p w14:paraId="473BB138" w14:textId="77777777" w:rsidR="006C163A" w:rsidRPr="00CA4AAC" w:rsidRDefault="006C163A" w:rsidP="00DB15B1">
            <w:pPr>
              <w:rPr>
                <w:rFonts w:ascii="Roboto Slab" w:hAnsi="Roboto Slab" w:cs="Roboto Slab"/>
              </w:rPr>
            </w:pPr>
            <w:r w:rsidRPr="00CA4AAC">
              <w:rPr>
                <w:rFonts w:ascii="Roboto Slab" w:hAnsi="Roboto Slab" w:cs="Roboto Slab"/>
              </w:rPr>
              <w:t>$70.00</w:t>
            </w:r>
          </w:p>
        </w:tc>
      </w:tr>
      <w:tr w:rsidR="006C163A" w:rsidRPr="00CA4AAC" w14:paraId="2D3B7E77" w14:textId="77777777" w:rsidTr="00CA4AAC">
        <w:trPr>
          <w:trHeight w:val="494"/>
        </w:trPr>
        <w:tc>
          <w:tcPr>
            <w:tcW w:w="9000" w:type="dxa"/>
            <w:gridSpan w:val="3"/>
          </w:tcPr>
          <w:p w14:paraId="27ACDA32" w14:textId="77777777" w:rsidR="006C163A" w:rsidRPr="00CA4AAC" w:rsidRDefault="006C163A" w:rsidP="00DB15B1">
            <w:pPr>
              <w:jc w:val="center"/>
              <w:rPr>
                <w:rFonts w:ascii="Roboto Slab" w:hAnsi="Roboto Slab" w:cs="Roboto Slab"/>
                <w:i/>
                <w:sz w:val="22"/>
                <w:szCs w:val="22"/>
              </w:rPr>
            </w:pPr>
            <w:r w:rsidRPr="00CA4AAC">
              <w:rPr>
                <w:rFonts w:ascii="Roboto Slab" w:hAnsi="Roboto Slab" w:cs="Roboto Slab"/>
                <w:b/>
                <w:i/>
                <w:sz w:val="22"/>
                <w:szCs w:val="22"/>
              </w:rPr>
              <w:t>*Fees</w:t>
            </w:r>
            <w:r w:rsidRPr="00CA4AAC">
              <w:rPr>
                <w:rFonts w:ascii="Roboto Slab" w:hAnsi="Roboto Slab" w:cs="Roboto Slab"/>
                <w:i/>
                <w:sz w:val="22"/>
                <w:szCs w:val="22"/>
              </w:rPr>
              <w:t xml:space="preserve"> do not include herbal formulas.</w:t>
            </w:r>
          </w:p>
        </w:tc>
      </w:tr>
    </w:tbl>
    <w:p w14:paraId="6D38715A" w14:textId="77777777" w:rsidR="00CA4AAC" w:rsidRDefault="00CA4AAC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  <w:sz w:val="22"/>
          <w:szCs w:val="22"/>
        </w:rPr>
      </w:pPr>
    </w:p>
    <w:p w14:paraId="6C2713C9" w14:textId="77777777" w:rsidR="001C5DE2" w:rsidRPr="00CA4AAC" w:rsidRDefault="001C5DE2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  <w:sz w:val="22"/>
          <w:szCs w:val="22"/>
        </w:rPr>
      </w:pPr>
    </w:p>
    <w:p w14:paraId="5E260A1E" w14:textId="77777777" w:rsidR="006C163A" w:rsidRPr="001C5DE2" w:rsidRDefault="006C163A" w:rsidP="001C5DE2">
      <w:pPr>
        <w:pStyle w:val="NormalWeb"/>
        <w:spacing w:before="120" w:beforeAutospacing="0" w:after="120" w:afterAutospacing="0"/>
        <w:jc w:val="center"/>
        <w:rPr>
          <w:rStyle w:val="Strong"/>
          <w:rFonts w:ascii="Roboto Slab" w:hAnsi="Roboto Slab" w:cs="Roboto Slab"/>
          <w:color w:val="000000"/>
          <w:sz w:val="28"/>
          <w:szCs w:val="28"/>
        </w:rPr>
      </w:pPr>
      <w:r w:rsidRPr="001C5DE2">
        <w:rPr>
          <w:rStyle w:val="Strong"/>
          <w:rFonts w:ascii="Roboto Slab" w:hAnsi="Roboto Slab" w:cs="Roboto Slab"/>
          <w:color w:val="000000"/>
          <w:sz w:val="28"/>
          <w:szCs w:val="28"/>
        </w:rPr>
        <w:t>Before Your First Appointment - What you need to know</w:t>
      </w:r>
    </w:p>
    <w:p w14:paraId="176AEA25" w14:textId="77777777" w:rsidR="00CA4AAC" w:rsidRPr="00CA4AAC" w:rsidRDefault="00CA4AAC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</w:p>
    <w:p w14:paraId="745F0CDE" w14:textId="77777777" w:rsidR="006C163A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CA4AAC">
        <w:rPr>
          <w:rStyle w:val="Strong"/>
          <w:rFonts w:ascii="Roboto Slab" w:hAnsi="Roboto Slab" w:cs="Roboto Slab"/>
          <w:color w:val="000000"/>
        </w:rPr>
        <w:t>Arrive early</w:t>
      </w:r>
      <w:r w:rsidRPr="00CA4AAC">
        <w:rPr>
          <w:rStyle w:val="apple-converted-space"/>
          <w:rFonts w:ascii="Roboto Slab" w:hAnsi="Roboto Slab" w:cs="Roboto Slab"/>
          <w:color w:val="000000"/>
        </w:rPr>
        <w:t> </w:t>
      </w:r>
      <w:r w:rsidRPr="00CA4AAC">
        <w:rPr>
          <w:rFonts w:ascii="Roboto Slab" w:hAnsi="Roboto Slab" w:cs="Roboto Slab"/>
          <w:color w:val="000000"/>
        </w:rPr>
        <w:t>- Please arrive a few minutes early. It can be helpful to bring a list of your current medications and supplements, a brief health history and your health goal for our time together. I'm trained to understand herb-drug interactions and to provide the safest solutions to support your current health practices.</w:t>
      </w:r>
    </w:p>
    <w:p w14:paraId="324A7D69" w14:textId="77777777" w:rsidR="001C5DE2" w:rsidRPr="00CA4AAC" w:rsidRDefault="001C5DE2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</w:p>
    <w:p w14:paraId="7D7D9708" w14:textId="53AF9F8F" w:rsidR="006C163A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CA4AAC">
        <w:rPr>
          <w:rStyle w:val="Strong"/>
          <w:rFonts w:ascii="Roboto Slab" w:hAnsi="Roboto Slab" w:cs="Roboto Slab"/>
          <w:color w:val="000000"/>
        </w:rPr>
        <w:t>Cancellations or late arrivals</w:t>
      </w:r>
      <w:r w:rsidRPr="00CA4AAC">
        <w:rPr>
          <w:rStyle w:val="apple-converted-space"/>
          <w:rFonts w:ascii="Roboto Slab" w:hAnsi="Roboto Slab" w:cs="Roboto Slab"/>
          <w:color w:val="000000"/>
        </w:rPr>
        <w:t> </w:t>
      </w:r>
      <w:r w:rsidRPr="00CA4AAC">
        <w:rPr>
          <w:rFonts w:ascii="Roboto Slab" w:hAnsi="Roboto Slab" w:cs="Roboto Slab"/>
          <w:color w:val="000000"/>
        </w:rPr>
        <w:t>- Please email a minimum of 24 hours in advance to cancel or reschedule your appointment. I understand that life happens, so if it looks like you might be late, let me know. Failure to give a 24-hour cancellation notice for appointments and no-shows will result in a $35 rescheduling fee. There are no refunds for packages purchased.</w:t>
      </w:r>
    </w:p>
    <w:p w14:paraId="6D2DA11C" w14:textId="77777777" w:rsidR="001C5DE2" w:rsidRPr="00CA4AAC" w:rsidRDefault="001C5DE2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</w:p>
    <w:p w14:paraId="56180DCF" w14:textId="25651690" w:rsidR="006C163A" w:rsidRPr="00CA4AAC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CA4AAC">
        <w:rPr>
          <w:rStyle w:val="Strong"/>
          <w:rFonts w:ascii="Roboto Slab" w:hAnsi="Roboto Slab" w:cs="Roboto Slab"/>
          <w:color w:val="000000"/>
        </w:rPr>
        <w:t>Insurance</w:t>
      </w:r>
      <w:r w:rsidRPr="00CA4AAC">
        <w:rPr>
          <w:rStyle w:val="apple-converted-space"/>
          <w:rFonts w:ascii="Roboto Slab" w:hAnsi="Roboto Slab" w:cs="Roboto Slab"/>
          <w:color w:val="000000"/>
        </w:rPr>
        <w:t> </w:t>
      </w:r>
      <w:r w:rsidRPr="00CA4AAC">
        <w:rPr>
          <w:rFonts w:ascii="Roboto Slab" w:hAnsi="Roboto Slab" w:cs="Roboto Slab"/>
          <w:color w:val="000000"/>
        </w:rPr>
        <w:t>- The cost of your visit is not covered under most insurance plans</w:t>
      </w:r>
      <w:r w:rsidR="00CA4AAC">
        <w:rPr>
          <w:rFonts w:ascii="Roboto Slab" w:hAnsi="Roboto Slab" w:cs="Roboto Slab"/>
          <w:color w:val="000000"/>
        </w:rPr>
        <w:t>.</w:t>
      </w:r>
    </w:p>
    <w:p w14:paraId="21D48B61" w14:textId="63ED04D3" w:rsidR="006C163A" w:rsidRPr="00CA4AAC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CA4AAC">
        <w:rPr>
          <w:rStyle w:val="Strong"/>
          <w:rFonts w:ascii="Roboto Slab" w:hAnsi="Roboto Slab" w:cs="Roboto Slab"/>
          <w:color w:val="000000"/>
        </w:rPr>
        <w:t>Payment</w:t>
      </w:r>
      <w:r w:rsidRPr="00CA4AAC">
        <w:rPr>
          <w:rStyle w:val="apple-converted-space"/>
          <w:rFonts w:ascii="Roboto Slab" w:hAnsi="Roboto Slab" w:cs="Roboto Slab"/>
          <w:color w:val="000000"/>
        </w:rPr>
        <w:t> </w:t>
      </w:r>
      <w:r w:rsidRPr="00CA4AAC">
        <w:rPr>
          <w:rFonts w:ascii="Roboto Slab" w:hAnsi="Roboto Slab" w:cs="Roboto Slab"/>
          <w:color w:val="000000"/>
        </w:rPr>
        <w:t>- Payment is usually due at the time of your visit unless a</w:t>
      </w:r>
      <w:r w:rsidR="00CA4AAC">
        <w:rPr>
          <w:rFonts w:ascii="Roboto Slab" w:hAnsi="Roboto Slab" w:cs="Roboto Slab"/>
          <w:color w:val="000000"/>
        </w:rPr>
        <w:t>n alternate</w:t>
      </w:r>
      <w:r w:rsidRPr="00CA4AAC">
        <w:rPr>
          <w:rFonts w:ascii="Roboto Slab" w:hAnsi="Roboto Slab" w:cs="Roboto Slab"/>
          <w:color w:val="000000"/>
        </w:rPr>
        <w:t xml:space="preserve"> arrangement has been agreed on prior to our visit.</w:t>
      </w:r>
    </w:p>
    <w:p w14:paraId="05567F15" w14:textId="77777777" w:rsidR="00CA4AAC" w:rsidRDefault="00CA4AAC" w:rsidP="006C163A">
      <w:pPr>
        <w:pStyle w:val="NormalWeb"/>
        <w:spacing w:before="120" w:beforeAutospacing="0" w:after="120" w:afterAutospacing="0"/>
        <w:rPr>
          <w:rStyle w:val="Strong"/>
          <w:rFonts w:ascii="Roboto Slab" w:hAnsi="Roboto Slab" w:cs="Roboto Slab"/>
          <w:color w:val="000000"/>
        </w:rPr>
      </w:pPr>
    </w:p>
    <w:p w14:paraId="29B4CB58" w14:textId="7CA75E05" w:rsidR="00B9759D" w:rsidRDefault="00B9759D" w:rsidP="001C5DE2">
      <w:pPr>
        <w:pStyle w:val="NormalWeb"/>
        <w:spacing w:before="120" w:beforeAutospacing="0" w:after="120" w:afterAutospacing="0"/>
        <w:jc w:val="center"/>
        <w:rPr>
          <w:rStyle w:val="Strong"/>
          <w:rFonts w:ascii="Roboto Slab" w:hAnsi="Roboto Slab" w:cs="Roboto Slab"/>
          <w:color w:val="000000"/>
        </w:rPr>
      </w:pPr>
      <w:r>
        <w:rPr>
          <w:rFonts w:ascii="Roboto Slab" w:hAnsi="Roboto Slab" w:cs="Roboto Slab"/>
          <w:b/>
          <w:bCs/>
          <w:noProof/>
          <w:color w:val="000000"/>
        </w:rPr>
        <w:lastRenderedPageBreak/>
        <w:drawing>
          <wp:inline distT="0" distB="0" distL="0" distR="0" wp14:anchorId="3BCED503" wp14:editId="2CC1F0AD">
            <wp:extent cx="1778000" cy="442656"/>
            <wp:effectExtent l="0" t="0" r="0" b="0"/>
            <wp:docPr id="186154885" name="Picture 3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4885" name="Picture 3" descr="A picture containing black, darknes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8353" cy="45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3CA06" w14:textId="6C3433D1" w:rsidR="006C163A" w:rsidRDefault="006C163A" w:rsidP="001C5DE2">
      <w:pPr>
        <w:pStyle w:val="NormalWeb"/>
        <w:spacing w:before="120" w:beforeAutospacing="0" w:after="120" w:afterAutospacing="0"/>
        <w:jc w:val="center"/>
        <w:rPr>
          <w:rStyle w:val="Strong"/>
          <w:rFonts w:ascii="Roboto Slab" w:hAnsi="Roboto Slab" w:cs="Roboto Slab"/>
          <w:color w:val="000000"/>
        </w:rPr>
      </w:pPr>
      <w:r w:rsidRPr="00CA4AAC">
        <w:rPr>
          <w:rStyle w:val="Strong"/>
          <w:rFonts w:ascii="Roboto Slab" w:hAnsi="Roboto Slab" w:cs="Roboto Slab"/>
          <w:color w:val="000000"/>
        </w:rPr>
        <w:t>What to Expect from Your Visits</w:t>
      </w:r>
    </w:p>
    <w:p w14:paraId="7BEBF174" w14:textId="77777777" w:rsidR="001C5DE2" w:rsidRPr="00CA4AAC" w:rsidRDefault="001C5DE2" w:rsidP="001C5DE2">
      <w:pPr>
        <w:pStyle w:val="NormalWeb"/>
        <w:spacing w:before="120" w:beforeAutospacing="0" w:after="120" w:afterAutospacing="0"/>
        <w:jc w:val="center"/>
        <w:rPr>
          <w:rFonts w:ascii="Roboto Slab" w:hAnsi="Roboto Slab" w:cs="Roboto Slab"/>
          <w:color w:val="000000"/>
        </w:rPr>
      </w:pPr>
    </w:p>
    <w:p w14:paraId="309A3474" w14:textId="0B127666" w:rsidR="006C163A" w:rsidRPr="00CA4AAC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1C5DE2">
        <w:rPr>
          <w:rFonts w:ascii="Roboto Slab" w:hAnsi="Roboto Slab" w:cs="Roboto Slab"/>
          <w:b/>
          <w:bCs/>
          <w:color w:val="000000"/>
        </w:rPr>
        <w:t>On your first visit,</w:t>
      </w:r>
      <w:r w:rsidRPr="00CA4AAC">
        <w:rPr>
          <w:rFonts w:ascii="Roboto Slab" w:hAnsi="Roboto Slab" w:cs="Roboto Slab"/>
          <w:color w:val="000000"/>
        </w:rPr>
        <w:t xml:space="preserve"> we'll sit together and talk through your personal health story. I'll take your pulses in the specific traditional Chinese herbalism style I've fine-tuned through 15 years of practice. Other tools I use to help me decide where to start with your health plan are tongue observation and visual, sound and movement clues. There is never a need to undress during your appointment.</w:t>
      </w:r>
    </w:p>
    <w:p w14:paraId="26DB0BC0" w14:textId="77777777" w:rsidR="006C163A" w:rsidRPr="00CA4AAC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CA4AAC">
        <w:rPr>
          <w:rFonts w:ascii="Roboto Slab" w:hAnsi="Roboto Slab" w:cs="Roboto Slab"/>
          <w:color w:val="000000"/>
        </w:rPr>
        <w:t>No two clients receive the same herbal care plan. The herbs recommended to you are custom formulated for your body and your unique needs. I may recommend other practices or modalities like acupuncture or massage to enhance the herbal care you receive.</w:t>
      </w:r>
    </w:p>
    <w:p w14:paraId="3C5E94C6" w14:textId="77777777" w:rsidR="006C163A" w:rsidRPr="00CA4AAC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CA4AAC">
        <w:rPr>
          <w:rFonts w:ascii="Roboto Slab" w:hAnsi="Roboto Slab" w:cs="Roboto Slab"/>
          <w:color w:val="000000"/>
        </w:rPr>
        <w:t xml:space="preserve">You could experience changes in your health </w:t>
      </w:r>
      <w:r w:rsidRPr="001C5DE2">
        <w:rPr>
          <w:rFonts w:ascii="Roboto Slab" w:hAnsi="Roboto Slab" w:cs="Roboto Slab"/>
          <w:b/>
          <w:bCs/>
          <w:color w:val="000000"/>
        </w:rPr>
        <w:t>as soon as 3-5 days</w:t>
      </w:r>
      <w:r w:rsidRPr="00CA4AAC">
        <w:rPr>
          <w:rFonts w:ascii="Roboto Slab" w:hAnsi="Roboto Slab" w:cs="Roboto Slab"/>
          <w:color w:val="000000"/>
        </w:rPr>
        <w:t xml:space="preserve"> from your first appointment. If these are uncomfortable or simply new for you, please send me a question or update so that we can work together to adjust doses or formulas to keep momentum going.</w:t>
      </w:r>
    </w:p>
    <w:p w14:paraId="137E4979" w14:textId="77777777" w:rsidR="006C163A" w:rsidRPr="00CA4AAC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CA4AAC">
        <w:rPr>
          <w:rFonts w:ascii="Roboto Slab" w:hAnsi="Roboto Slab" w:cs="Roboto Slab"/>
          <w:color w:val="000000"/>
        </w:rPr>
        <w:t>In a follow-up appointment, we'll discuss the progress or desire for other support you've noticed. These are signs to a trained practitioner that we're on the right track or that it's time to modify your plan.</w:t>
      </w:r>
    </w:p>
    <w:p w14:paraId="6ED55CC1" w14:textId="7702F414" w:rsidR="006C163A" w:rsidRPr="00CA4AAC" w:rsidRDefault="006C163A" w:rsidP="006C163A">
      <w:pPr>
        <w:pStyle w:val="NormalWeb"/>
        <w:spacing w:before="120" w:beforeAutospacing="0" w:after="120" w:afterAutospacing="0"/>
        <w:rPr>
          <w:rFonts w:ascii="Roboto Slab" w:hAnsi="Roboto Slab" w:cs="Roboto Slab"/>
          <w:color w:val="000000"/>
        </w:rPr>
      </w:pPr>
      <w:r w:rsidRPr="001C5DE2">
        <w:rPr>
          <w:rFonts w:ascii="Roboto Slab" w:hAnsi="Roboto Slab" w:cs="Roboto Slab"/>
          <w:b/>
          <w:bCs/>
          <w:color w:val="000000"/>
        </w:rPr>
        <w:t>Check in with me</w:t>
      </w:r>
      <w:r w:rsidRPr="00CA4AAC">
        <w:rPr>
          <w:rFonts w:ascii="Roboto Slab" w:hAnsi="Roboto Slab" w:cs="Roboto Slab"/>
          <w:color w:val="000000"/>
        </w:rPr>
        <w:t xml:space="preserve"> as often as you feel the need. I love to hear from clients who are experiencing the benefits of herbal medicine. If you're a highly sensitive person, I may ask you to begin with very small doses and work up to optimal doses. This allows you to avoid strong responses, which can be a very favorable sign that change is taking place but can be uncomfortable to those new to natural healing.</w:t>
      </w:r>
    </w:p>
    <w:p w14:paraId="1E3A4C82" w14:textId="7F1CAC46" w:rsidR="00D067D2" w:rsidRPr="00CA4AAC" w:rsidRDefault="00D067D2" w:rsidP="002D7387">
      <w:pPr>
        <w:rPr>
          <w:rFonts w:ascii="Roboto Slab" w:hAnsi="Roboto Slab" w:cs="Roboto Slab"/>
        </w:rPr>
      </w:pPr>
    </w:p>
    <w:p w14:paraId="3B587E98" w14:textId="51E00603" w:rsidR="002D7387" w:rsidRDefault="002D7387" w:rsidP="001C5DE2">
      <w:pPr>
        <w:jc w:val="center"/>
        <w:rPr>
          <w:rFonts w:ascii="Roboto Slab" w:hAnsi="Roboto Slab" w:cs="Roboto Slab"/>
          <w:b/>
          <w:bCs/>
          <w:iCs/>
        </w:rPr>
      </w:pPr>
      <w:r w:rsidRPr="00CA4AAC">
        <w:rPr>
          <w:rFonts w:ascii="Roboto Slab" w:hAnsi="Roboto Slab" w:cs="Roboto Slab"/>
          <w:b/>
          <w:bCs/>
          <w:iCs/>
        </w:rPr>
        <w:t xml:space="preserve">What About Interested </w:t>
      </w:r>
      <w:r w:rsidR="00B04A2B" w:rsidRPr="00CA4AAC">
        <w:rPr>
          <w:rFonts w:ascii="Roboto Slab" w:hAnsi="Roboto Slab" w:cs="Roboto Slab"/>
          <w:b/>
          <w:bCs/>
          <w:iCs/>
        </w:rPr>
        <w:t>Client</w:t>
      </w:r>
      <w:r w:rsidRPr="00CA4AAC">
        <w:rPr>
          <w:rFonts w:ascii="Roboto Slab" w:hAnsi="Roboto Slab" w:cs="Roboto Slab"/>
          <w:b/>
          <w:bCs/>
          <w:iCs/>
        </w:rPr>
        <w:t>s Outside the Omaha Area?</w:t>
      </w:r>
    </w:p>
    <w:p w14:paraId="3E4C1EE0" w14:textId="77777777" w:rsidR="001C5DE2" w:rsidRPr="00CA4AAC" w:rsidRDefault="001C5DE2" w:rsidP="001C5DE2">
      <w:pPr>
        <w:jc w:val="center"/>
        <w:rPr>
          <w:rFonts w:ascii="Roboto Slab" w:hAnsi="Roboto Slab" w:cs="Roboto Slab"/>
        </w:rPr>
      </w:pPr>
    </w:p>
    <w:p w14:paraId="5DACF539" w14:textId="6D092E2C" w:rsidR="00E344B5" w:rsidRPr="00CA4AAC" w:rsidRDefault="00B04A2B">
      <w:pPr>
        <w:rPr>
          <w:rFonts w:ascii="Roboto Slab" w:hAnsi="Roboto Slab" w:cs="Roboto Slab"/>
        </w:rPr>
      </w:pPr>
      <w:r w:rsidRPr="00CA4AAC">
        <w:rPr>
          <w:rFonts w:ascii="Roboto Slab" w:hAnsi="Roboto Slab" w:cs="Roboto Slab"/>
        </w:rPr>
        <w:t>Client</w:t>
      </w:r>
      <w:r w:rsidR="002D7387" w:rsidRPr="00CA4AAC">
        <w:rPr>
          <w:rFonts w:ascii="Roboto Slab" w:hAnsi="Roboto Slab" w:cs="Roboto Slab"/>
        </w:rPr>
        <w:t xml:space="preserve">s or family members living outside the Omaha area can schedule </w:t>
      </w:r>
      <w:r w:rsidR="00CA4AAC" w:rsidRPr="00CA4AAC">
        <w:rPr>
          <w:rFonts w:ascii="Roboto Slab" w:hAnsi="Roboto Slab" w:cs="Roboto Slab"/>
        </w:rPr>
        <w:t>telehealth visits</w:t>
      </w:r>
      <w:r w:rsidR="002D7387" w:rsidRPr="00CA4AAC">
        <w:rPr>
          <w:rFonts w:ascii="Roboto Slab" w:hAnsi="Roboto Slab" w:cs="Roboto Slab"/>
        </w:rPr>
        <w:t xml:space="preserve">. </w:t>
      </w:r>
      <w:r w:rsidR="00D067D2" w:rsidRPr="00CA4AAC">
        <w:rPr>
          <w:rFonts w:ascii="Roboto Slab" w:hAnsi="Roboto Slab" w:cs="Roboto Slab"/>
        </w:rPr>
        <w:t>Herbal formulas</w:t>
      </w:r>
      <w:r w:rsidR="002D7387" w:rsidRPr="00CA4AAC">
        <w:rPr>
          <w:rFonts w:ascii="Roboto Slab" w:hAnsi="Roboto Slab" w:cs="Roboto Slab"/>
        </w:rPr>
        <w:t xml:space="preserve"> can be mailed directly</w:t>
      </w:r>
      <w:r w:rsidR="00D067D2" w:rsidRPr="00CA4AAC">
        <w:rPr>
          <w:rFonts w:ascii="Roboto Slab" w:hAnsi="Roboto Slab" w:cs="Roboto Slab"/>
        </w:rPr>
        <w:t xml:space="preserve"> to them</w:t>
      </w:r>
      <w:r w:rsidR="002D7387" w:rsidRPr="00CA4AAC">
        <w:rPr>
          <w:rFonts w:ascii="Roboto Slab" w:hAnsi="Roboto Slab" w:cs="Roboto Slab"/>
        </w:rPr>
        <w:t xml:space="preserve">. </w:t>
      </w:r>
      <w:r w:rsidR="00CA4AAC" w:rsidRPr="00CA4AAC">
        <w:rPr>
          <w:rFonts w:ascii="Roboto Slab" w:hAnsi="Roboto Slab" w:cs="Roboto Slab"/>
        </w:rPr>
        <w:t>I</w:t>
      </w:r>
      <w:r w:rsidR="002D7387" w:rsidRPr="00CA4AAC">
        <w:rPr>
          <w:rFonts w:ascii="Roboto Slab" w:hAnsi="Roboto Slab" w:cs="Roboto Slab"/>
        </w:rPr>
        <w:t xml:space="preserve"> currently have </w:t>
      </w:r>
      <w:r w:rsidRPr="00CA4AAC">
        <w:rPr>
          <w:rFonts w:ascii="Roboto Slab" w:hAnsi="Roboto Slab" w:cs="Roboto Slab"/>
        </w:rPr>
        <w:t>client</w:t>
      </w:r>
      <w:r w:rsidR="002D7387" w:rsidRPr="00CA4AAC">
        <w:rPr>
          <w:rFonts w:ascii="Roboto Slab" w:hAnsi="Roboto Slab" w:cs="Roboto Slab"/>
        </w:rPr>
        <w:t xml:space="preserve">s in many states outside of Nebraska including </w:t>
      </w:r>
      <w:r w:rsidR="00D067D2" w:rsidRPr="00CA4AAC">
        <w:rPr>
          <w:rFonts w:ascii="Roboto Slab" w:hAnsi="Roboto Slab" w:cs="Roboto Slab"/>
        </w:rPr>
        <w:t xml:space="preserve">Iowa, </w:t>
      </w:r>
      <w:r w:rsidR="00462FA2" w:rsidRPr="00CA4AAC">
        <w:rPr>
          <w:rFonts w:ascii="Roboto Slab" w:hAnsi="Roboto Slab" w:cs="Roboto Slab"/>
        </w:rPr>
        <w:t xml:space="preserve">Illinois, </w:t>
      </w:r>
      <w:r w:rsidR="00D067D2" w:rsidRPr="00CA4AAC">
        <w:rPr>
          <w:rFonts w:ascii="Roboto Slab" w:hAnsi="Roboto Slab" w:cs="Roboto Slab"/>
        </w:rPr>
        <w:t xml:space="preserve">South Dakota, Minnesota, </w:t>
      </w:r>
      <w:r w:rsidR="00462FA2" w:rsidRPr="00CA4AAC">
        <w:rPr>
          <w:rFonts w:ascii="Roboto Slab" w:hAnsi="Roboto Slab" w:cs="Roboto Slab"/>
        </w:rPr>
        <w:t>Mississippi,</w:t>
      </w:r>
      <w:r w:rsidR="0038128D" w:rsidRPr="00CA4AAC">
        <w:rPr>
          <w:rFonts w:ascii="Roboto Slab" w:hAnsi="Roboto Slab" w:cs="Roboto Slab"/>
        </w:rPr>
        <w:t xml:space="preserve"> Alabama, Maine,</w:t>
      </w:r>
      <w:r w:rsidR="00462FA2" w:rsidRPr="00CA4AAC">
        <w:rPr>
          <w:rFonts w:ascii="Roboto Slab" w:hAnsi="Roboto Slab" w:cs="Roboto Slab"/>
        </w:rPr>
        <w:t xml:space="preserve"> </w:t>
      </w:r>
      <w:r w:rsidR="00D067D2" w:rsidRPr="00CA4AAC">
        <w:rPr>
          <w:rFonts w:ascii="Roboto Slab" w:hAnsi="Roboto Slab" w:cs="Roboto Slab"/>
        </w:rPr>
        <w:t xml:space="preserve">Louisiana, Kansas, Missouri, Arizona, </w:t>
      </w:r>
      <w:r w:rsidR="00462FA2" w:rsidRPr="00CA4AAC">
        <w:rPr>
          <w:rFonts w:ascii="Roboto Slab" w:hAnsi="Roboto Slab" w:cs="Roboto Slab"/>
        </w:rPr>
        <w:t xml:space="preserve">Texas, </w:t>
      </w:r>
      <w:r w:rsidR="00D067D2" w:rsidRPr="00CA4AAC">
        <w:rPr>
          <w:rFonts w:ascii="Roboto Slab" w:hAnsi="Roboto Slab" w:cs="Roboto Slab"/>
        </w:rPr>
        <w:t>California, Colorado</w:t>
      </w:r>
      <w:r w:rsidR="008B56BE" w:rsidRPr="00CA4AAC">
        <w:rPr>
          <w:rFonts w:ascii="Roboto Slab" w:hAnsi="Roboto Slab" w:cs="Roboto Slab"/>
        </w:rPr>
        <w:t>,</w:t>
      </w:r>
      <w:r w:rsidR="00D067D2" w:rsidRPr="00CA4AAC">
        <w:rPr>
          <w:rFonts w:ascii="Roboto Slab" w:hAnsi="Roboto Slab" w:cs="Roboto Slab"/>
        </w:rPr>
        <w:t xml:space="preserve"> and Florida.</w:t>
      </w:r>
    </w:p>
    <w:p w14:paraId="03694570" w14:textId="77777777" w:rsidR="002E2324" w:rsidRPr="00CA4AAC" w:rsidRDefault="002E2324" w:rsidP="002E2324">
      <w:pPr>
        <w:rPr>
          <w:rFonts w:ascii="Roboto Slab" w:hAnsi="Roboto Slab" w:cs="Roboto Slab"/>
        </w:rPr>
      </w:pPr>
    </w:p>
    <w:p w14:paraId="7899836B" w14:textId="0B6DC716" w:rsidR="002E2324" w:rsidRDefault="001C5DE2" w:rsidP="001C5DE2">
      <w:pPr>
        <w:jc w:val="center"/>
        <w:rPr>
          <w:rFonts w:ascii="Roboto Slab" w:hAnsi="Roboto Slab" w:cs="Roboto Slab"/>
          <w:b/>
          <w:bCs/>
          <w:iCs/>
        </w:rPr>
      </w:pPr>
      <w:r>
        <w:rPr>
          <w:rFonts w:ascii="Roboto Slab" w:hAnsi="Roboto Slab" w:cs="Roboto Slab"/>
          <w:b/>
          <w:bCs/>
          <w:iCs/>
        </w:rPr>
        <w:t xml:space="preserve">I Love </w:t>
      </w:r>
      <w:r w:rsidR="002E2324" w:rsidRPr="00CA4AAC">
        <w:rPr>
          <w:rFonts w:ascii="Roboto Slab" w:hAnsi="Roboto Slab" w:cs="Roboto Slab"/>
          <w:b/>
          <w:bCs/>
          <w:iCs/>
        </w:rPr>
        <w:t>Referrals</w:t>
      </w:r>
      <w:r>
        <w:rPr>
          <w:rFonts w:ascii="Roboto Slab" w:hAnsi="Roboto Slab" w:cs="Roboto Slab"/>
          <w:b/>
          <w:bCs/>
          <w:iCs/>
        </w:rPr>
        <w:t>!</w:t>
      </w:r>
    </w:p>
    <w:p w14:paraId="62FA5758" w14:textId="77777777" w:rsidR="001C5DE2" w:rsidRPr="00CA4AAC" w:rsidRDefault="001C5DE2" w:rsidP="001C5DE2">
      <w:pPr>
        <w:jc w:val="center"/>
        <w:rPr>
          <w:rFonts w:ascii="Roboto Slab" w:hAnsi="Roboto Slab" w:cs="Roboto Slab"/>
        </w:rPr>
      </w:pPr>
    </w:p>
    <w:p w14:paraId="7C527BEE" w14:textId="1AD2747A" w:rsidR="002E2324" w:rsidRPr="00CA4AAC" w:rsidRDefault="00CA4AAC">
      <w:pPr>
        <w:rPr>
          <w:rFonts w:ascii="Roboto Slab" w:hAnsi="Roboto Slab" w:cs="Roboto Slab"/>
        </w:rPr>
      </w:pPr>
      <w:r w:rsidRPr="00CA4AAC">
        <w:rPr>
          <w:rFonts w:ascii="Roboto Slab" w:hAnsi="Roboto Slab" w:cs="Roboto Slab"/>
        </w:rPr>
        <w:t>HerbalistMo</w:t>
      </w:r>
      <w:r w:rsidR="002E2324" w:rsidRPr="00CA4AAC">
        <w:rPr>
          <w:rFonts w:ascii="Roboto Slab" w:hAnsi="Roboto Slab" w:cs="Roboto Slab"/>
        </w:rPr>
        <w:t xml:space="preserve"> welcome</w:t>
      </w:r>
      <w:r w:rsidRPr="00CA4AAC">
        <w:rPr>
          <w:rFonts w:ascii="Roboto Slab" w:hAnsi="Roboto Slab" w:cs="Roboto Slab"/>
        </w:rPr>
        <w:t>s</w:t>
      </w:r>
      <w:r w:rsidR="002E2324" w:rsidRPr="00CA4AAC">
        <w:rPr>
          <w:rFonts w:ascii="Roboto Slab" w:hAnsi="Roboto Slab" w:cs="Roboto Slab"/>
        </w:rPr>
        <w:t xml:space="preserve"> referrals from clients for their family and friends. Clients of all ages (children to seniors) can be seen for </w:t>
      </w:r>
      <w:r w:rsidR="00852E3F" w:rsidRPr="00CA4AAC">
        <w:rPr>
          <w:rFonts w:ascii="Roboto Slab" w:hAnsi="Roboto Slab" w:cs="Roboto Slab"/>
        </w:rPr>
        <w:t>their unique holistic health needs. Holistic health practices</w:t>
      </w:r>
      <w:r w:rsidR="002E2324" w:rsidRPr="00CA4AAC">
        <w:rPr>
          <w:rFonts w:ascii="Roboto Slab" w:hAnsi="Roboto Slab" w:cs="Roboto Slab"/>
        </w:rPr>
        <w:t xml:space="preserve"> can play a vital role in recovery from most illnesses. Famil</w:t>
      </w:r>
      <w:r w:rsidRPr="00CA4AAC">
        <w:rPr>
          <w:rFonts w:ascii="Roboto Slab" w:hAnsi="Roboto Slab" w:cs="Roboto Slab"/>
        </w:rPr>
        <w:t xml:space="preserve">ies </w:t>
      </w:r>
      <w:r w:rsidR="0016133A" w:rsidRPr="00CA4AAC">
        <w:rPr>
          <w:rFonts w:ascii="Roboto Slab" w:hAnsi="Roboto Slab" w:cs="Roboto Slab"/>
        </w:rPr>
        <w:t>are always welcome!</w:t>
      </w:r>
    </w:p>
    <w:sectPr w:rsidR="002E2324" w:rsidRPr="00CA4AAC" w:rsidSect="00C542A7">
      <w:footerReference w:type="even" r:id="rId8"/>
      <w:footerReference w:type="default" r:id="rId9"/>
      <w:pgSz w:w="12240" w:h="15840"/>
      <w:pgMar w:top="1152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932A" w14:textId="77777777" w:rsidR="000054DA" w:rsidRDefault="000054DA" w:rsidP="00C542A7">
      <w:r>
        <w:separator/>
      </w:r>
    </w:p>
  </w:endnote>
  <w:endnote w:type="continuationSeparator" w:id="0">
    <w:p w14:paraId="68790C7F" w14:textId="77777777" w:rsidR="000054DA" w:rsidRDefault="000054DA" w:rsidP="00C5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93DE" w14:textId="77777777" w:rsidR="00DA06FA" w:rsidRDefault="00DA06FA" w:rsidP="00852E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2B759" w14:textId="77777777" w:rsidR="00DA06FA" w:rsidRDefault="00DA06FA" w:rsidP="00C542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8467" w14:textId="77777777" w:rsidR="00DA06FA" w:rsidRDefault="00DA06FA" w:rsidP="00852E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56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B3CA6E" w14:textId="77777777" w:rsidR="00DA06FA" w:rsidRDefault="00DA06FA" w:rsidP="00C542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85CB" w14:textId="77777777" w:rsidR="000054DA" w:rsidRDefault="000054DA" w:rsidP="00C542A7">
      <w:r>
        <w:separator/>
      </w:r>
    </w:p>
  </w:footnote>
  <w:footnote w:type="continuationSeparator" w:id="0">
    <w:p w14:paraId="1C3AFD08" w14:textId="77777777" w:rsidR="000054DA" w:rsidRDefault="000054DA" w:rsidP="00C5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012C9"/>
    <w:multiLevelType w:val="hybridMultilevel"/>
    <w:tmpl w:val="B3DA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71C1"/>
    <w:multiLevelType w:val="hybridMultilevel"/>
    <w:tmpl w:val="AA90F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3A34A6"/>
    <w:multiLevelType w:val="multilevel"/>
    <w:tmpl w:val="F5926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0252559">
    <w:abstractNumId w:val="1"/>
  </w:num>
  <w:num w:numId="2" w16cid:durableId="371465012">
    <w:abstractNumId w:val="2"/>
  </w:num>
  <w:num w:numId="3" w16cid:durableId="1975872174">
    <w:abstractNumId w:val="0"/>
  </w:num>
  <w:num w:numId="4" w16cid:durableId="973481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E7"/>
    <w:rsid w:val="000054DA"/>
    <w:rsid w:val="000327A7"/>
    <w:rsid w:val="00083B8C"/>
    <w:rsid w:val="000C1A8E"/>
    <w:rsid w:val="00113F26"/>
    <w:rsid w:val="0016133A"/>
    <w:rsid w:val="0019180F"/>
    <w:rsid w:val="001A0171"/>
    <w:rsid w:val="001B7A40"/>
    <w:rsid w:val="001C5DE2"/>
    <w:rsid w:val="002058D3"/>
    <w:rsid w:val="00241A6E"/>
    <w:rsid w:val="00255198"/>
    <w:rsid w:val="002A0432"/>
    <w:rsid w:val="002B15A0"/>
    <w:rsid w:val="002C7B11"/>
    <w:rsid w:val="002D7387"/>
    <w:rsid w:val="002E2324"/>
    <w:rsid w:val="0032020B"/>
    <w:rsid w:val="0038128D"/>
    <w:rsid w:val="003F62B1"/>
    <w:rsid w:val="004046C0"/>
    <w:rsid w:val="004379E7"/>
    <w:rsid w:val="0044367E"/>
    <w:rsid w:val="00462B6B"/>
    <w:rsid w:val="00462FA2"/>
    <w:rsid w:val="00467044"/>
    <w:rsid w:val="004B7753"/>
    <w:rsid w:val="004D3486"/>
    <w:rsid w:val="004E5132"/>
    <w:rsid w:val="004F0E90"/>
    <w:rsid w:val="004F2D31"/>
    <w:rsid w:val="005819D7"/>
    <w:rsid w:val="00585898"/>
    <w:rsid w:val="005A4647"/>
    <w:rsid w:val="005D2E74"/>
    <w:rsid w:val="005F41F9"/>
    <w:rsid w:val="00691368"/>
    <w:rsid w:val="006C163A"/>
    <w:rsid w:val="00700043"/>
    <w:rsid w:val="0076342F"/>
    <w:rsid w:val="007706AD"/>
    <w:rsid w:val="007A3F80"/>
    <w:rsid w:val="007E1B53"/>
    <w:rsid w:val="00820467"/>
    <w:rsid w:val="00852E3F"/>
    <w:rsid w:val="0085456C"/>
    <w:rsid w:val="00856F2A"/>
    <w:rsid w:val="008B56BE"/>
    <w:rsid w:val="0095493D"/>
    <w:rsid w:val="009B7F96"/>
    <w:rsid w:val="00A37511"/>
    <w:rsid w:val="00AA06AE"/>
    <w:rsid w:val="00AA12A0"/>
    <w:rsid w:val="00AE7E3C"/>
    <w:rsid w:val="00B04A2B"/>
    <w:rsid w:val="00B26032"/>
    <w:rsid w:val="00B54FC8"/>
    <w:rsid w:val="00B5688D"/>
    <w:rsid w:val="00B62C54"/>
    <w:rsid w:val="00B86CC6"/>
    <w:rsid w:val="00B9759D"/>
    <w:rsid w:val="00BD72C2"/>
    <w:rsid w:val="00C254AD"/>
    <w:rsid w:val="00C542A7"/>
    <w:rsid w:val="00C71DB4"/>
    <w:rsid w:val="00CA4AAC"/>
    <w:rsid w:val="00D03DD3"/>
    <w:rsid w:val="00D067D2"/>
    <w:rsid w:val="00D7627B"/>
    <w:rsid w:val="00DA06FA"/>
    <w:rsid w:val="00DD4936"/>
    <w:rsid w:val="00E344B5"/>
    <w:rsid w:val="00E358F4"/>
    <w:rsid w:val="00E51123"/>
    <w:rsid w:val="00E91610"/>
    <w:rsid w:val="00E94282"/>
    <w:rsid w:val="00EB6FE7"/>
    <w:rsid w:val="00F04048"/>
    <w:rsid w:val="00F0474C"/>
    <w:rsid w:val="00F7482B"/>
    <w:rsid w:val="00F951AA"/>
    <w:rsid w:val="00FA6118"/>
    <w:rsid w:val="00FB0E05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ADC4D"/>
  <w14:defaultImageDpi w14:val="300"/>
  <w15:docId w15:val="{B5C9EFDF-4E14-4C42-819F-26F7C938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B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5A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542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A7"/>
  </w:style>
  <w:style w:type="character" w:styleId="PageNumber">
    <w:name w:val="page number"/>
    <w:basedOn w:val="DefaultParagraphFont"/>
    <w:uiPriority w:val="99"/>
    <w:semiHidden/>
    <w:unhideWhenUsed/>
    <w:rsid w:val="00C542A7"/>
  </w:style>
  <w:style w:type="paragraph" w:styleId="NormalWeb">
    <w:name w:val="Normal (Web)"/>
    <w:basedOn w:val="Normal"/>
    <w:uiPriority w:val="99"/>
    <w:unhideWhenUsed/>
    <w:rsid w:val="006C16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C163A"/>
    <w:rPr>
      <w:b/>
      <w:bCs/>
    </w:rPr>
  </w:style>
  <w:style w:type="character" w:customStyle="1" w:styleId="apple-converted-space">
    <w:name w:val="apple-converted-space"/>
    <w:basedOn w:val="DefaultParagraphFont"/>
    <w:rsid w:val="006C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Horner</dc:creator>
  <cp:keywords/>
  <dc:description/>
  <cp:lastModifiedBy>Mo Horner</cp:lastModifiedBy>
  <cp:revision>4</cp:revision>
  <cp:lastPrinted>2015-01-11T15:35:00Z</cp:lastPrinted>
  <dcterms:created xsi:type="dcterms:W3CDTF">2023-05-18T21:17:00Z</dcterms:created>
  <dcterms:modified xsi:type="dcterms:W3CDTF">2023-05-19T19:38:00Z</dcterms:modified>
</cp:coreProperties>
</file>